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6467" w14:textId="77777777" w:rsidR="00F6467F" w:rsidRDefault="00000000">
      <w:pPr>
        <w:rPr>
          <w:b/>
          <w:sz w:val="46"/>
        </w:rPr>
      </w:pPr>
      <w:r>
        <w:rPr>
          <w:b/>
          <w:sz w:val="46"/>
        </w:rPr>
        <w:t>Fürbitten zum 6. Sonntag im Jkr. Lj. C</w:t>
      </w:r>
    </w:p>
    <w:p w14:paraId="650168A8" w14:textId="77777777" w:rsidR="00F6467F" w:rsidRDefault="00F6467F">
      <w:pPr>
        <w:rPr>
          <w:b/>
          <w:sz w:val="46"/>
        </w:rPr>
      </w:pPr>
    </w:p>
    <w:p w14:paraId="0218D970" w14:textId="77777777" w:rsidR="00F6467F" w:rsidRDefault="00000000">
      <w:pPr>
        <w:rPr>
          <w:sz w:val="38"/>
        </w:rPr>
      </w:pPr>
      <w:r>
        <w:rPr>
          <w:sz w:val="38"/>
        </w:rPr>
        <w:t>Jesus Christus, du hast die Seligpreisungen nicht nur lehrt, sondern selbst aus ihrem Geist gelebt. Du willst, dass auch wir selig sind. Manchmal fühlen wir uns noch weit davon entfernt. Deshalb bitten wir:</w:t>
      </w:r>
    </w:p>
    <w:p w14:paraId="0E5A6074" w14:textId="77777777" w:rsidR="00F6467F" w:rsidRDefault="00F6467F">
      <w:pPr>
        <w:rPr>
          <w:sz w:val="38"/>
        </w:rPr>
      </w:pPr>
    </w:p>
    <w:p w14:paraId="3C32EF8D" w14:textId="77777777" w:rsidR="00F6467F" w:rsidRDefault="00000000">
      <w:pPr>
        <w:rPr>
          <w:sz w:val="38"/>
        </w:rPr>
      </w:pPr>
      <w:r>
        <w:rPr>
          <w:sz w:val="38"/>
        </w:rPr>
        <w:t>1. Schenk allen Christen ein armes und offenes Herz, das deine Liebe mit Freude aufnimmt.</w:t>
      </w:r>
    </w:p>
    <w:p w14:paraId="091CC18D" w14:textId="77777777" w:rsidR="00F6467F" w:rsidRDefault="00F6467F">
      <w:pPr>
        <w:rPr>
          <w:sz w:val="38"/>
        </w:rPr>
      </w:pPr>
    </w:p>
    <w:p w14:paraId="2F3A0315" w14:textId="77777777" w:rsidR="00F6467F" w:rsidRDefault="00000000">
      <w:pPr>
        <w:rPr>
          <w:sz w:val="38"/>
        </w:rPr>
      </w:pPr>
      <w:r>
        <w:rPr>
          <w:sz w:val="38"/>
        </w:rPr>
        <w:t>2. Mach deine Kirche zu einem Zeichen der Hoffnung und Freude mitten in einer oft sehr egoistischen Zeit!</w:t>
      </w:r>
    </w:p>
    <w:p w14:paraId="5F9513B2" w14:textId="77777777" w:rsidR="00F6467F" w:rsidRDefault="00F6467F">
      <w:pPr>
        <w:rPr>
          <w:sz w:val="38"/>
        </w:rPr>
      </w:pPr>
    </w:p>
    <w:p w14:paraId="7521700C" w14:textId="77777777" w:rsidR="00F6467F" w:rsidRDefault="00000000">
      <w:pPr>
        <w:rPr>
          <w:sz w:val="38"/>
        </w:rPr>
      </w:pPr>
      <w:r>
        <w:rPr>
          <w:sz w:val="38"/>
        </w:rPr>
        <w:t>3. Verwandle alle Menschen, die satt und unzufrieden sind, und erfülle sie mit dem Hunger nach mehr als diese Welt zu bieten hat.</w:t>
      </w:r>
    </w:p>
    <w:p w14:paraId="1ED47B24" w14:textId="77777777" w:rsidR="00F6467F" w:rsidRDefault="00F6467F">
      <w:pPr>
        <w:rPr>
          <w:sz w:val="38"/>
        </w:rPr>
      </w:pPr>
    </w:p>
    <w:p w14:paraId="5884D471" w14:textId="77777777" w:rsidR="00F6467F" w:rsidRDefault="00000000">
      <w:pPr>
        <w:rPr>
          <w:sz w:val="38"/>
        </w:rPr>
      </w:pPr>
      <w:r>
        <w:rPr>
          <w:sz w:val="38"/>
        </w:rPr>
        <w:t xml:space="preserve">4. Sei bei allen Menschen, die weinen und hilf ihnen durch die Trauer hindurchzugehen, die einen neuen Anfang möglich macht und Freude durchbrechen lässt.  </w:t>
      </w:r>
    </w:p>
    <w:p w14:paraId="7AD6CE03" w14:textId="77777777" w:rsidR="00F6467F" w:rsidRDefault="00F6467F">
      <w:pPr>
        <w:rPr>
          <w:sz w:val="38"/>
        </w:rPr>
      </w:pPr>
    </w:p>
    <w:p w14:paraId="1DAA3690" w14:textId="77777777" w:rsidR="00F6467F" w:rsidRDefault="00000000">
      <w:pPr>
        <w:rPr>
          <w:sz w:val="38"/>
        </w:rPr>
      </w:pPr>
      <w:r>
        <w:rPr>
          <w:sz w:val="38"/>
        </w:rPr>
        <w:t>5. Stärke auch uns, die wir hier versammelt sind im Glauben an Dich und bewahre uns davor, uns von der Oberflächlichkeit dieser Welt anstecken zu lassen.</w:t>
      </w:r>
    </w:p>
    <w:p w14:paraId="25FBF454" w14:textId="77777777" w:rsidR="00F6467F" w:rsidRDefault="00F6467F">
      <w:pPr>
        <w:rPr>
          <w:sz w:val="38"/>
        </w:rPr>
      </w:pPr>
    </w:p>
    <w:p w14:paraId="4DD8EEF7" w14:textId="77777777" w:rsidR="00F6467F" w:rsidRDefault="00000000">
      <w:pPr>
        <w:rPr>
          <w:sz w:val="38"/>
        </w:rPr>
      </w:pPr>
      <w:r>
        <w:rPr>
          <w:sz w:val="38"/>
        </w:rPr>
        <w:t>Denn du bist der Gott der Ewigkeit. Du bist und bleibst unsere Hoffnung heute und alle Tage bis in die Ewigkeit Amen!</w:t>
      </w:r>
    </w:p>
    <w:sectPr w:rsidR="00F6467F">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FF88" w14:textId="77777777" w:rsidR="00AB2ACE" w:rsidRDefault="00AB2ACE">
      <w:r>
        <w:separator/>
      </w:r>
    </w:p>
  </w:endnote>
  <w:endnote w:type="continuationSeparator" w:id="0">
    <w:p w14:paraId="1A8E5FF9" w14:textId="77777777" w:rsidR="00AB2ACE" w:rsidRDefault="00AB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65A2C" w14:textId="77777777" w:rsidR="00AB2ACE" w:rsidRDefault="00AB2ACE">
      <w:r>
        <w:separator/>
      </w:r>
    </w:p>
  </w:footnote>
  <w:footnote w:type="continuationSeparator" w:id="0">
    <w:p w14:paraId="7F3FD78B" w14:textId="77777777" w:rsidR="00AB2ACE" w:rsidRDefault="00AB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7F"/>
    <w:rsid w:val="002C793A"/>
    <w:rsid w:val="008A444F"/>
    <w:rsid w:val="00AB2ACE"/>
    <w:rsid w:val="00F6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C191"/>
  <w15:docId w15:val="{9D2F976F-8A0E-4E1A-BED3-664F9640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rPr>
  </w:style>
  <w:style w:type="paragraph" w:styleId="berschrift1">
    <w:name w:val="heading 1"/>
    <w:basedOn w:val="Standard"/>
    <w:next w:val="Standard"/>
    <w:link w:val="berschrift1Zchn"/>
    <w:uiPriority w:val="9"/>
    <w:qFormat/>
    <w:pPr>
      <w:keepNext/>
      <w:keepLines/>
      <w:spacing w:before="360" w:after="80"/>
      <w:outlineLvl w:val="0"/>
    </w:pPr>
    <w:rPr>
      <w:rFonts w:eastAsia="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eastAsia="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eastAsia="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eastAsia="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eastAsia="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eastAsia="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contextualSpacing/>
    </w:pPr>
    <w:rPr>
      <w:rFonts w:eastAsia="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pPr>
    <w:rPr>
      <w:i/>
      <w:iCs/>
      <w:color w:val="44546A" w:themeColor="text2"/>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870</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6</dc:title>
  <dc:subject/>
  <dc:creator>Udo Casel</dc:creator>
  <cp:keywords/>
  <dc:description/>
  <cp:lastModifiedBy>Udo Casel</cp:lastModifiedBy>
  <cp:revision>2</cp:revision>
  <dcterms:created xsi:type="dcterms:W3CDTF">2025-02-15T13:38:00Z</dcterms:created>
  <dcterms:modified xsi:type="dcterms:W3CDTF">2025-02-15T13:38:00Z</dcterms:modified>
</cp:coreProperties>
</file>